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6F" w:rsidRDefault="0055486F" w:rsidP="0055486F">
      <w:pPr>
        <w:rPr>
          <w:rFonts w:ascii="Gentium Basic" w:hAnsi="Gentium Basic"/>
          <w:sz w:val="20"/>
        </w:rPr>
      </w:pPr>
    </w:p>
    <w:p w:rsidR="00DD3BDD" w:rsidRDefault="00DD3BDD" w:rsidP="0055486F">
      <w:pPr>
        <w:rPr>
          <w:rFonts w:ascii="Gentium Basic" w:hAnsi="Gentium Basic"/>
          <w:sz w:val="20"/>
        </w:rPr>
      </w:pPr>
    </w:p>
    <w:p w:rsidR="0055486F" w:rsidRDefault="0055486F" w:rsidP="0055486F">
      <w:pPr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ab/>
      </w:r>
      <w:r>
        <w:rPr>
          <w:rFonts w:ascii="Gentium Basic" w:hAnsi="Gentium Basic"/>
          <w:sz w:val="20"/>
        </w:rPr>
        <w:tab/>
      </w:r>
      <w:r>
        <w:rPr>
          <w:rFonts w:ascii="Gentium Basic" w:hAnsi="Gentium Basic"/>
          <w:sz w:val="20"/>
        </w:rPr>
        <w:tab/>
      </w:r>
    </w:p>
    <w:p w:rsidR="0055486F" w:rsidRDefault="0055486F" w:rsidP="0055486F">
      <w:pPr>
        <w:pBdr>
          <w:bottom w:val="double" w:sz="6" w:space="1" w:color="000000"/>
        </w:pBdr>
      </w:pPr>
      <w:r>
        <w:rPr>
          <w:rFonts w:ascii="Gentium Basic" w:hAnsi="Gentium Basic"/>
          <w:sz w:val="20"/>
        </w:rPr>
        <w:t xml:space="preserve">ich kenne Worte und Taten von   </w:t>
      </w:r>
      <w:r>
        <w:rPr>
          <w:rFonts w:ascii="Gentium Basic" w:hAnsi="Gentium Basic"/>
          <w:sz w:val="20"/>
        </w:rPr>
        <w:tab/>
      </w:r>
      <w:r>
        <w:rPr>
          <w:rFonts w:ascii="Gentium Basic" w:hAnsi="Gentium Basic"/>
          <w:sz w:val="20"/>
        </w:rPr>
        <w:tab/>
        <w:t xml:space="preserve"> </w:t>
      </w:r>
      <w:r>
        <w:rPr>
          <w:rFonts w:ascii="Gentium Basic" w:hAnsi="Gentium Basic"/>
          <w:sz w:val="20"/>
        </w:rPr>
        <w:tab/>
      </w:r>
      <w:r>
        <w:rPr>
          <w:rFonts w:ascii="Gentium Basic" w:hAnsi="Gentium Basic"/>
          <w:sz w:val="20"/>
        </w:rPr>
        <w:tab/>
        <w:t xml:space="preserve">              </w:t>
      </w:r>
      <w:r>
        <w:rPr>
          <w:rFonts w:ascii="Gentium Basic" w:hAnsi="Gentium Basic"/>
          <w:sz w:val="80"/>
          <w:szCs w:val="80"/>
        </w:rPr>
        <w:t>Jesus Christus</w:t>
      </w:r>
    </w:p>
    <w:p w:rsidR="00722D65" w:rsidRDefault="00722D6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4678"/>
        <w:gridCol w:w="3008"/>
      </w:tblGrid>
      <w:tr w:rsidR="0055486F" w:rsidTr="0055486F">
        <w:tc>
          <w:tcPr>
            <w:tcW w:w="1526" w:type="dxa"/>
          </w:tcPr>
          <w:p w:rsidR="0055486F" w:rsidRDefault="0055486F">
            <w:r>
              <w:t>Bibelstelle</w:t>
            </w:r>
          </w:p>
        </w:tc>
        <w:tc>
          <w:tcPr>
            <w:tcW w:w="1134" w:type="dxa"/>
          </w:tcPr>
          <w:p w:rsidR="0055486F" w:rsidRDefault="0055486F">
            <w:r>
              <w:t>Personen</w:t>
            </w:r>
          </w:p>
        </w:tc>
        <w:tc>
          <w:tcPr>
            <w:tcW w:w="4678" w:type="dxa"/>
          </w:tcPr>
          <w:p w:rsidR="0055486F" w:rsidRDefault="00A2552D">
            <w:r>
              <w:t xml:space="preserve">„Überschrift“ und </w:t>
            </w:r>
            <w:r w:rsidR="0055486F">
              <w:t>Handlung</w:t>
            </w:r>
          </w:p>
        </w:tc>
        <w:tc>
          <w:tcPr>
            <w:tcW w:w="3008" w:type="dxa"/>
          </w:tcPr>
          <w:p w:rsidR="0055486F" w:rsidRDefault="0055486F">
            <w:r>
              <w:t>Deine Fragen, Meinung usw.</w:t>
            </w:r>
          </w:p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Lk</w:t>
            </w:r>
            <w:proofErr w:type="spellEnd"/>
            <w:r>
              <w:t xml:space="preserve"> 5,1-1</w:t>
            </w:r>
            <w:bookmarkStart w:id="0" w:name="_GoBack"/>
            <w:bookmarkEnd w:id="0"/>
            <w:r>
              <w:t>1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r>
              <w:t>Mk 10,13-15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Mt</w:t>
            </w:r>
            <w:proofErr w:type="spellEnd"/>
            <w:r>
              <w:t xml:space="preserve"> 12,1-14</w:t>
            </w:r>
          </w:p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1134" w:type="dxa"/>
          </w:tcPr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Mt</w:t>
            </w:r>
            <w:proofErr w:type="spellEnd"/>
            <w:r>
              <w:t xml:space="preserve"> 12,46-50</w:t>
            </w:r>
          </w:p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1134" w:type="dxa"/>
          </w:tcPr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Mt</w:t>
            </w:r>
            <w:proofErr w:type="spellEnd"/>
            <w:r>
              <w:t xml:space="preserve"> 14,13-21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Lk</w:t>
            </w:r>
            <w:proofErr w:type="spellEnd"/>
            <w:r>
              <w:t xml:space="preserve"> 18,35-43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Lk</w:t>
            </w:r>
            <w:proofErr w:type="spellEnd"/>
            <w:r>
              <w:t xml:space="preserve"> 19,1-10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>
            <w:proofErr w:type="spellStart"/>
            <w:r>
              <w:t>Lk</w:t>
            </w:r>
            <w:proofErr w:type="spellEnd"/>
            <w:r>
              <w:t xml:space="preserve"> 15,11-32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  <w:tr w:rsidR="0055486F" w:rsidTr="0055486F">
        <w:tc>
          <w:tcPr>
            <w:tcW w:w="1526" w:type="dxa"/>
          </w:tcPr>
          <w:p w:rsidR="0055486F" w:rsidRDefault="0055486F" w:rsidP="0055486F">
            <w:proofErr w:type="spellStart"/>
            <w:r>
              <w:t>Lk</w:t>
            </w:r>
            <w:proofErr w:type="spellEnd"/>
            <w:r>
              <w:t xml:space="preserve"> 10,25-37</w:t>
            </w:r>
          </w:p>
        </w:tc>
        <w:tc>
          <w:tcPr>
            <w:tcW w:w="1134" w:type="dxa"/>
          </w:tcPr>
          <w:p w:rsidR="0055486F" w:rsidRDefault="0055486F"/>
          <w:p w:rsidR="0055486F" w:rsidRDefault="0055486F"/>
          <w:p w:rsidR="0055486F" w:rsidRDefault="0055486F"/>
          <w:p w:rsidR="0055486F" w:rsidRDefault="0055486F"/>
          <w:p w:rsidR="0055486F" w:rsidRDefault="0055486F"/>
        </w:tc>
        <w:tc>
          <w:tcPr>
            <w:tcW w:w="4678" w:type="dxa"/>
          </w:tcPr>
          <w:p w:rsidR="0055486F" w:rsidRDefault="0055486F"/>
        </w:tc>
        <w:tc>
          <w:tcPr>
            <w:tcW w:w="3008" w:type="dxa"/>
          </w:tcPr>
          <w:p w:rsidR="0055486F" w:rsidRDefault="0055486F"/>
        </w:tc>
      </w:tr>
    </w:tbl>
    <w:p w:rsidR="0055486F" w:rsidRDefault="0055486F" w:rsidP="0055486F"/>
    <w:sectPr w:rsidR="0055486F" w:rsidSect="0055486F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F9D"/>
    <w:rsid w:val="002F19E6"/>
    <w:rsid w:val="004A4F9D"/>
    <w:rsid w:val="005302EC"/>
    <w:rsid w:val="0055486F"/>
    <w:rsid w:val="005B2C1E"/>
    <w:rsid w:val="00722D65"/>
    <w:rsid w:val="00A2552D"/>
    <w:rsid w:val="00AA3F79"/>
    <w:rsid w:val="00D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EDD0-0F61-4183-88EB-32E41A7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554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>EKKW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EKKW</dc:creator>
  <cp:keywords/>
  <dc:description/>
  <cp:lastModifiedBy>Bringmann, Matthias</cp:lastModifiedBy>
  <cp:revision>9</cp:revision>
  <cp:lastPrinted>2021-07-06T14:40:00Z</cp:lastPrinted>
  <dcterms:created xsi:type="dcterms:W3CDTF">2013-04-09T12:51:00Z</dcterms:created>
  <dcterms:modified xsi:type="dcterms:W3CDTF">2021-07-06T14:41:00Z</dcterms:modified>
</cp:coreProperties>
</file>